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ascii="方正小标宋_GBK" w:eastAsia="方正小标宋_GBK"/>
          <w:sz w:val="38"/>
          <w:szCs w:val="38"/>
        </w:rPr>
        <w:t>建设项目环境影响评价公众意见表</w:t>
      </w:r>
    </w:p>
    <w:bookmarkEnd w:id="0"/>
    <w:p>
      <w:pPr>
        <w:tabs>
          <w:tab w:val="left" w:pos="5610"/>
        </w:tabs>
        <w:adjustRightInd w:val="0"/>
        <w:snapToGrid w:val="0"/>
        <w:spacing w:line="408" w:lineRule="auto"/>
        <w:rPr>
          <w:rFonts w:ascii="黑体" w:hAnsi="黑体" w:eastAsia="黑体"/>
          <w:szCs w:val="32"/>
        </w:rPr>
      </w:pPr>
      <w:r>
        <w:rPr>
          <w:rFonts w:ascii="黑体" w:hAnsi="黑体" w:eastAsia="黑体"/>
          <w:szCs w:val="32"/>
        </w:rPr>
        <w:tab/>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sz w:val="21"/>
                <w:szCs w:val="21"/>
              </w:rPr>
            </w:pPr>
            <w:r>
              <w:rPr>
                <w:rFonts w:hint="eastAsia" w:ascii="宋体" w:hAnsi="宋体" w:eastAsia="宋体" w:cs="宋体"/>
                <w:sz w:val="21"/>
                <w:szCs w:val="21"/>
              </w:rPr>
              <w:t>惠州宇新新材料有限公司</w:t>
            </w:r>
            <w:r>
              <w:rPr>
                <w:rFonts w:hint="eastAsia" w:ascii="宋体" w:hAnsi="宋体" w:eastAsia="宋体" w:cs="宋体"/>
                <w:sz w:val="21"/>
                <w:szCs w:val="21"/>
                <w:lang w:val="en-US" w:eastAsia="zh-CN"/>
              </w:rPr>
              <w:t>顺酐扩能</w:t>
            </w:r>
            <w:r>
              <w:rPr>
                <w:rFonts w:hint="eastAsia" w:ascii="宋体" w:hAnsi="宋体" w:eastAsia="宋体" w:cs="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93" w:hRule="atLeast"/>
        </w:trPr>
        <w:tc>
          <w:tcPr>
            <w:tcW w:w="1771"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Borders>
              <w:top w:val="single" w:color="auto" w:sz="8" w:space="0"/>
              <w:left w:val="single" w:color="auto" w:sz="8" w:space="0"/>
              <w:bottom w:val="single" w:color="auto" w:sz="8" w:space="0"/>
              <w:right w:val="single" w:color="auto" w:sz="8" w:space="0"/>
            </w:tcBorders>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tcBorders>
              <w:top w:val="single" w:color="auto" w:sz="8" w:space="0"/>
              <w:left w:val="single" w:color="auto" w:sz="8" w:space="0"/>
              <w:bottom w:val="single" w:color="auto" w:sz="8" w:space="0"/>
              <w:right w:val="single" w:color="auto" w:sz="8" w:space="0"/>
            </w:tcBorders>
            <w:vAlign w:val="center"/>
          </w:tcPr>
          <w:p>
            <w:pPr>
              <w:adjustRightInd w:val="0"/>
              <w:snapToGrid w:val="0"/>
              <w:ind w:firstLine="420" w:firstLineChars="20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u w:val="single"/>
              </w:rPr>
              <w:t xml:space="preserve">    省</w:t>
            </w:r>
            <w:r>
              <w:rPr>
                <w:rFonts w:hint="eastAsia" w:ascii="宋体" w:hAnsi="宋体" w:eastAsia="宋体"/>
                <w:sz w:val="21"/>
                <w:szCs w:val="21"/>
                <w:u w:val="single"/>
              </w:rPr>
              <w:t xml:space="preserve"> </w:t>
            </w:r>
            <w:r>
              <w:rPr>
                <w:rFonts w:ascii="宋体" w:hAnsi="宋体" w:eastAsia="宋体"/>
                <w:sz w:val="21"/>
                <w:szCs w:val="21"/>
                <w:u w:val="single"/>
              </w:rPr>
              <w:t xml:space="preserve">  市</w:t>
            </w:r>
            <w:r>
              <w:rPr>
                <w:rFonts w:hint="eastAsia" w:ascii="宋体" w:hAnsi="宋体" w:eastAsia="宋体"/>
                <w:sz w:val="21"/>
                <w:szCs w:val="21"/>
                <w:u w:val="single"/>
              </w:rPr>
              <w:t xml:space="preserve"> </w:t>
            </w:r>
            <w:r>
              <w:rPr>
                <w:rFonts w:ascii="宋体" w:hAnsi="宋体" w:eastAsia="宋体"/>
                <w:sz w:val="21"/>
                <w:szCs w:val="21"/>
                <w:u w:val="single"/>
              </w:rPr>
              <w:t xml:space="preserve">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Borders>
              <w:top w:val="single" w:color="auto" w:sz="8" w:space="0"/>
              <w:left w:val="single" w:color="auto" w:sz="8" w:space="0"/>
              <w:bottom w:val="single" w:color="auto" w:sz="8"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Borders>
              <w:top w:val="single" w:color="auto" w:sz="8" w:space="0"/>
              <w:left w:val="single" w:color="auto" w:sz="8" w:space="0"/>
              <w:bottom w:val="single" w:color="auto" w:sz="8"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Borders>
              <w:top w:val="single" w:color="auto" w:sz="8" w:space="0"/>
              <w:left w:val="single" w:color="auto" w:sz="8" w:space="0"/>
              <w:bottom w:val="single" w:color="auto" w:sz="8" w:space="0"/>
              <w:right w:val="single" w:color="auto" w:sz="8" w:space="0"/>
            </w:tcBorders>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eastAsia="宋体"/>
                <w:sz w:val="21"/>
                <w:szCs w:val="21"/>
                <w:u w:val="single"/>
              </w:rPr>
            </w:pPr>
            <w:r>
              <w:rPr>
                <w:rFonts w:ascii="宋体" w:hAnsi="宋体" w:eastAsia="宋体"/>
                <w:sz w:val="21"/>
                <w:szCs w:val="21"/>
              </w:rPr>
              <w:t xml:space="preserve"> </w:t>
            </w:r>
            <w:r>
              <w:rPr>
                <w:rFonts w:ascii="宋体" w:hAnsi="宋体" w:eastAsia="宋体"/>
                <w:sz w:val="21"/>
                <w:szCs w:val="21"/>
                <w:u w:val="single"/>
              </w:rPr>
              <w:t xml:space="preserve">    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8"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YjAwZGM3ZDRjYTJhODA1NGM3NDc2YjBjODRkNjQifQ=="/>
  </w:docVars>
  <w:rsids>
    <w:rsidRoot w:val="44EB321A"/>
    <w:rsid w:val="00031C03"/>
    <w:rsid w:val="000660EB"/>
    <w:rsid w:val="00247754"/>
    <w:rsid w:val="00346E04"/>
    <w:rsid w:val="004238F0"/>
    <w:rsid w:val="005D2317"/>
    <w:rsid w:val="007136D7"/>
    <w:rsid w:val="0081539F"/>
    <w:rsid w:val="00906C39"/>
    <w:rsid w:val="00A46C8C"/>
    <w:rsid w:val="00AE7FAB"/>
    <w:rsid w:val="00DD0DD7"/>
    <w:rsid w:val="00E0540A"/>
    <w:rsid w:val="00E86F9A"/>
    <w:rsid w:val="00EE31D8"/>
    <w:rsid w:val="01E6E845"/>
    <w:rsid w:val="44EB321A"/>
    <w:rsid w:val="4789F02A"/>
    <w:rsid w:val="6D535020"/>
    <w:rsid w:val="6E284DBE"/>
    <w:rsid w:val="71B73DF1"/>
    <w:rsid w:val="76A2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84</Words>
  <Characters>485</Characters>
  <Lines>4</Lines>
  <Paragraphs>1</Paragraphs>
  <TotalTime>2</TotalTime>
  <ScaleCrop>false</ScaleCrop>
  <LinksUpToDate>false</LinksUpToDate>
  <CharactersWithSpaces>568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2019-07-24T02:59:00Z</dcterms:created>
  <dc:creator>君榕</dc:creator>
  <cp:lastModifiedBy>逐鹿者不顾兔</cp:lastModifiedBy>
  <dcterms:modified xsi:type="dcterms:W3CDTF">2023-07-27T01:31:06Z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40E39A00025B4017B6F0621DF49991EE_12</vt:lpwstr>
  </property>
</Properties>
</file>