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87EC">
      <w:pPr>
        <w:spacing w:line="360" w:lineRule="auto"/>
        <w:jc w:val="center"/>
        <w:rPr>
          <w:rFonts w:hint="eastAsia" w:ascii="Times New Roman" w:hAnsi="Times New Roman" w:cs="Times New Roman"/>
          <w:b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惠州博科环保新材料有限公司混合醇醚装置新增5万吨/年乙二醇醚单元及2万吨/年异丁烯叠合单元项目</w:t>
      </w:r>
    </w:p>
    <w:p w14:paraId="1CA0659D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环境影响报告书</w:t>
      </w:r>
      <w:r>
        <w:rPr>
          <w:rFonts w:hint="eastAsia" w:ascii="Times New Roman" w:hAnsi="Times New Roman" w:cs="Times New Roman"/>
          <w:b/>
          <w:sz w:val="30"/>
          <w:szCs w:val="30"/>
        </w:rPr>
        <w:t>（征求意见稿）信息公开</w:t>
      </w:r>
    </w:p>
    <w:p w14:paraId="506703C9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B09285D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惠州博科环保新材料有限公司（以下简称“我公司”）委托编制的《惠州博科环保新材料有限公司混合醇醚装置新增5万吨/年乙二醇醚单元及2万吨/年异丁烯叠合单元项目环境影响报告书（征求意见稿）》（以下简称“报告书”）已基本编制完成。根据《中华人民共和国环境影响评价法》、《环境影响评价公众参与办法》，现将该项目有关环境影响的信息向公众公开，并征求意见。</w:t>
      </w:r>
    </w:p>
    <w:p w14:paraId="495E324E">
      <w:pPr>
        <w:snapToGrid w:val="0"/>
        <w:spacing w:line="360" w:lineRule="auto"/>
        <w:ind w:firstLine="480" w:firstLineChars="20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（1）报告书全文查阅方式和途径</w:t>
      </w:r>
    </w:p>
    <w:p w14:paraId="3DBCA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报告书全文可通过网络链接：</w:t>
      </w:r>
      <w:r>
        <w:rPr>
          <w:rFonts w:hint="eastAsia" w:ascii="Times New Roman" w:hAnsi="Times New Roman" w:cs="Times New Roman"/>
          <w:sz w:val="24"/>
          <w:szCs w:val="24"/>
        </w:rPr>
        <w:t xml:space="preserve">https://pan.baidu.com/s/10llPszFl2ipnYV8TeqRLtw?pwd=49ig 提取码: 49ig </w:t>
      </w:r>
      <w:r>
        <w:rPr>
          <w:rFonts w:ascii="Times New Roman" w:hAnsi="Times New Roman" w:cs="Times New Roman"/>
          <w:sz w:val="24"/>
          <w:szCs w:val="24"/>
        </w:rPr>
        <w:t>或到我公司查阅纸质版。</w:t>
      </w:r>
    </w:p>
    <w:p w14:paraId="0A8CDD35">
      <w:pPr>
        <w:snapToGrid w:val="0"/>
        <w:spacing w:line="360" w:lineRule="auto"/>
        <w:ind w:firstLine="480" w:firstLineChars="20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（2）征求意见的公众范围和方式</w:t>
      </w:r>
    </w:p>
    <w:p w14:paraId="590E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在公示时间内，项目评价范围内（见报告书中评价范围图）可能受影响的公民、法人和其他组织可以通过电话、信函、传真、电子邮件等方式，将您的意见和信息提交给我公司，您提供的意见和信息必须真实、有效。公众意见表可通过链接https://pan.baidu.com/s/10llPszFl2ipnYV8TeqRLtw?pwd=49ig 提取码: 49ig</w:t>
      </w:r>
      <w:r>
        <w:rPr>
          <w:rFonts w:hint="default" w:ascii="Times New Roman" w:hAnsi="Times New Roman" w:cs="Times New Roman"/>
          <w:sz w:val="24"/>
          <w:szCs w:val="24"/>
        </w:rPr>
        <w:t>下载。</w:t>
      </w:r>
    </w:p>
    <w:p w14:paraId="6D8F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Hlk3994997"/>
      <w:r>
        <w:rPr>
          <w:rFonts w:hint="default" w:ascii="Times New Roman" w:hAnsi="Times New Roman" w:cs="Times New Roman"/>
          <w:sz w:val="24"/>
          <w:szCs w:val="24"/>
        </w:rPr>
        <w:t>联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人：赵工 </w:t>
      </w:r>
    </w:p>
    <w:p w14:paraId="7E58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联系电话：0752-5909513</w:t>
      </w:r>
      <w:bookmarkStart w:id="1" w:name="_GoBack"/>
      <w:bookmarkEnd w:id="1"/>
    </w:p>
    <w:p w14:paraId="7165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邮箱地址：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zhaohy@yussen.com.cn</w:t>
      </w:r>
    </w:p>
    <w:p w14:paraId="68994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邮寄</w:t>
      </w:r>
      <w:r>
        <w:rPr>
          <w:rFonts w:hint="default" w:ascii="Times New Roman" w:hAnsi="Times New Roman" w:cs="Times New Roman"/>
          <w:sz w:val="24"/>
          <w:szCs w:val="24"/>
        </w:rPr>
        <w:t>地址</w:t>
      </w:r>
      <w:r>
        <w:rPr>
          <w:rFonts w:hint="eastAsia" w:ascii="Times New Roman" w:hAnsi="Times New Roman" w:cs="Times New Roman"/>
          <w:sz w:val="24"/>
          <w:szCs w:val="24"/>
        </w:rPr>
        <w:t>：广东省惠州市惠东县惠州新材料产业园新材二路8号</w:t>
      </w:r>
    </w:p>
    <w:p w14:paraId="5A44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（3）信息公开和征求意见的起止时间。</w:t>
      </w:r>
    </w:p>
    <w:p w14:paraId="202EC26E"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自公告发布之日起10个工作日内。</w:t>
      </w:r>
    </w:p>
    <w:p w14:paraId="3CE5BAF8">
      <w:pPr>
        <w:snapToGrid w:val="0"/>
        <w:spacing w:line="360" w:lineRule="auto"/>
        <w:ind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</w:p>
    <w:p w14:paraId="5442A119">
      <w:pPr>
        <w:snapToGrid w:val="0"/>
        <w:spacing w:line="360" w:lineRule="auto"/>
        <w:ind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</w:p>
    <w:p w14:paraId="0C9717C4">
      <w:pPr>
        <w:tabs>
          <w:tab w:val="center" w:pos="4747"/>
          <w:tab w:val="right" w:pos="9014"/>
        </w:tabs>
        <w:snapToGrid w:val="0"/>
        <w:spacing w:line="360" w:lineRule="auto"/>
        <w:ind w:firstLine="1920" w:firstLineChars="800"/>
        <w:jc w:val="righ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惠州博科环保新材料有限公司</w:t>
      </w:r>
    </w:p>
    <w:p w14:paraId="5E1A5A3C">
      <w:pPr>
        <w:tabs>
          <w:tab w:val="center" w:pos="4747"/>
          <w:tab w:val="right" w:pos="9014"/>
        </w:tabs>
        <w:snapToGrid w:val="0"/>
        <w:spacing w:line="360" w:lineRule="auto"/>
        <w:ind w:firstLine="1920" w:firstLineChars="8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sz w:val="24"/>
          <w:szCs w:val="24"/>
        </w:rPr>
        <w:t>日</w:t>
      </w:r>
    </w:p>
    <w:p w14:paraId="34048F7B">
      <w:pPr>
        <w:snapToGrid w:val="0"/>
        <w:spacing w:line="360" w:lineRule="auto"/>
        <w:ind w:firstLine="1920" w:firstLineChars="800"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1850" w:h="16783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ZTI1MmIxNjMyOGUyYmJmODQyOGIwMTk5ZGQzNmIifQ=="/>
  </w:docVars>
  <w:rsids>
    <w:rsidRoot w:val="00DA45CD"/>
    <w:rsid w:val="00020735"/>
    <w:rsid w:val="0002536A"/>
    <w:rsid w:val="000317D3"/>
    <w:rsid w:val="000539BE"/>
    <w:rsid w:val="00081978"/>
    <w:rsid w:val="00084C67"/>
    <w:rsid w:val="000D2B55"/>
    <w:rsid w:val="000D4234"/>
    <w:rsid w:val="001151A0"/>
    <w:rsid w:val="001424DA"/>
    <w:rsid w:val="001A5838"/>
    <w:rsid w:val="001A7B20"/>
    <w:rsid w:val="001B7FEF"/>
    <w:rsid w:val="001E6573"/>
    <w:rsid w:val="00206A86"/>
    <w:rsid w:val="0021367A"/>
    <w:rsid w:val="00255545"/>
    <w:rsid w:val="00281360"/>
    <w:rsid w:val="00285745"/>
    <w:rsid w:val="00286E0C"/>
    <w:rsid w:val="002A3F42"/>
    <w:rsid w:val="002A420D"/>
    <w:rsid w:val="002C52AC"/>
    <w:rsid w:val="002C6550"/>
    <w:rsid w:val="002F243A"/>
    <w:rsid w:val="003176FF"/>
    <w:rsid w:val="00341A8A"/>
    <w:rsid w:val="00346E5B"/>
    <w:rsid w:val="00347261"/>
    <w:rsid w:val="00374393"/>
    <w:rsid w:val="0039429C"/>
    <w:rsid w:val="003B5751"/>
    <w:rsid w:val="003D4941"/>
    <w:rsid w:val="003E483B"/>
    <w:rsid w:val="003F6724"/>
    <w:rsid w:val="004368F2"/>
    <w:rsid w:val="0045490D"/>
    <w:rsid w:val="004722FB"/>
    <w:rsid w:val="00491A8D"/>
    <w:rsid w:val="004C0E77"/>
    <w:rsid w:val="004C25E1"/>
    <w:rsid w:val="004C31ED"/>
    <w:rsid w:val="004E3FE1"/>
    <w:rsid w:val="00541C87"/>
    <w:rsid w:val="00546311"/>
    <w:rsid w:val="00565D3E"/>
    <w:rsid w:val="00595C82"/>
    <w:rsid w:val="00597B6B"/>
    <w:rsid w:val="005C0BFE"/>
    <w:rsid w:val="005C753E"/>
    <w:rsid w:val="005D5EFF"/>
    <w:rsid w:val="00636FCC"/>
    <w:rsid w:val="00681C0F"/>
    <w:rsid w:val="006A2587"/>
    <w:rsid w:val="006A3E10"/>
    <w:rsid w:val="006C2B18"/>
    <w:rsid w:val="006C7942"/>
    <w:rsid w:val="006F23B1"/>
    <w:rsid w:val="00702BFC"/>
    <w:rsid w:val="007151CB"/>
    <w:rsid w:val="0071642F"/>
    <w:rsid w:val="00726EC5"/>
    <w:rsid w:val="00730664"/>
    <w:rsid w:val="007561C9"/>
    <w:rsid w:val="00762BA3"/>
    <w:rsid w:val="00782430"/>
    <w:rsid w:val="00783A61"/>
    <w:rsid w:val="007B5A18"/>
    <w:rsid w:val="007C0D8C"/>
    <w:rsid w:val="007D369B"/>
    <w:rsid w:val="008664FF"/>
    <w:rsid w:val="008733A7"/>
    <w:rsid w:val="008D7061"/>
    <w:rsid w:val="008E33A9"/>
    <w:rsid w:val="008E37FA"/>
    <w:rsid w:val="0092485B"/>
    <w:rsid w:val="00963731"/>
    <w:rsid w:val="009D7161"/>
    <w:rsid w:val="009E0BBD"/>
    <w:rsid w:val="00A01517"/>
    <w:rsid w:val="00A36F1F"/>
    <w:rsid w:val="00A75ECA"/>
    <w:rsid w:val="00A83BC8"/>
    <w:rsid w:val="00A849B1"/>
    <w:rsid w:val="00B3649E"/>
    <w:rsid w:val="00B64865"/>
    <w:rsid w:val="00B6621C"/>
    <w:rsid w:val="00B860A8"/>
    <w:rsid w:val="00BA53C3"/>
    <w:rsid w:val="00BB7ECF"/>
    <w:rsid w:val="00BC2A2B"/>
    <w:rsid w:val="00BC4328"/>
    <w:rsid w:val="00BC4EDC"/>
    <w:rsid w:val="00C405F9"/>
    <w:rsid w:val="00C70D15"/>
    <w:rsid w:val="00CA0313"/>
    <w:rsid w:val="00CA1FA6"/>
    <w:rsid w:val="00CA4148"/>
    <w:rsid w:val="00CA78C7"/>
    <w:rsid w:val="00D06590"/>
    <w:rsid w:val="00D205DB"/>
    <w:rsid w:val="00D26DBC"/>
    <w:rsid w:val="00D65B94"/>
    <w:rsid w:val="00DA45CD"/>
    <w:rsid w:val="00DA58F7"/>
    <w:rsid w:val="00DB383A"/>
    <w:rsid w:val="00DB5752"/>
    <w:rsid w:val="00DC4734"/>
    <w:rsid w:val="00DD05CE"/>
    <w:rsid w:val="00DD7FBD"/>
    <w:rsid w:val="00E002AA"/>
    <w:rsid w:val="00E02AE9"/>
    <w:rsid w:val="00E64847"/>
    <w:rsid w:val="00E731E4"/>
    <w:rsid w:val="00E96491"/>
    <w:rsid w:val="00EA5E78"/>
    <w:rsid w:val="00ED1E49"/>
    <w:rsid w:val="00EE5C7C"/>
    <w:rsid w:val="00F54CD1"/>
    <w:rsid w:val="00F5566E"/>
    <w:rsid w:val="00F5742B"/>
    <w:rsid w:val="00FA71DD"/>
    <w:rsid w:val="00FB652B"/>
    <w:rsid w:val="00FD60B5"/>
    <w:rsid w:val="03D01A59"/>
    <w:rsid w:val="0AAB1629"/>
    <w:rsid w:val="13D93BF3"/>
    <w:rsid w:val="14E149B4"/>
    <w:rsid w:val="16550999"/>
    <w:rsid w:val="1A9E28B5"/>
    <w:rsid w:val="1C896AAA"/>
    <w:rsid w:val="234A6876"/>
    <w:rsid w:val="24614CA5"/>
    <w:rsid w:val="249230AB"/>
    <w:rsid w:val="2FB57F18"/>
    <w:rsid w:val="2FDA4099"/>
    <w:rsid w:val="34E41564"/>
    <w:rsid w:val="39D8224B"/>
    <w:rsid w:val="4ACA1FDA"/>
    <w:rsid w:val="4ECF6F2A"/>
    <w:rsid w:val="534B18BD"/>
    <w:rsid w:val="57B873F7"/>
    <w:rsid w:val="592F48F8"/>
    <w:rsid w:val="5C54623B"/>
    <w:rsid w:val="62C44C8C"/>
    <w:rsid w:val="63791869"/>
    <w:rsid w:val="698B0724"/>
    <w:rsid w:val="6CE4593F"/>
    <w:rsid w:val="6EE34BDC"/>
    <w:rsid w:val="6FD87760"/>
    <w:rsid w:val="78E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521</Words>
  <Characters>677</Characters>
  <Lines>4</Lines>
  <Paragraphs>1</Paragraphs>
  <TotalTime>7</TotalTime>
  <ScaleCrop>false</ScaleCrop>
  <LinksUpToDate>false</LinksUpToDate>
  <CharactersWithSpaces>684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2019-03-20T08:35:00Z</dcterms:created>
  <dc:creator>Administrator</dc:creator>
  <cp:lastModifiedBy>郭武</cp:lastModifiedBy>
  <dcterms:modified xsi:type="dcterms:W3CDTF">2026-01-12T03:50:06Z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5DC35BE3051347189AAE1CEC01C92664</vt:lpwstr>
  </property>
  <property fmtid="{D5CDD505-2E9C-101B-9397-08002B2CF9AE}" pid="4" name="KSOTemplateDocerSaveRecord">
    <vt:lpwstr>eyJoZGlkIjoiZTkyYTZmNTEzYmZkMTg4Y2RjY2I0YTZjOTI4MmY1NTQiLCJ1c2VySWQiOiIxMDAyNDAyMzYzIn0=</vt:lpwstr>
  </property>
</Properties>
</file>